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45B1D" w14:textId="77777777" w:rsidR="00EE675F" w:rsidRPr="00EE675F" w:rsidRDefault="00EE675F" w:rsidP="00EE675F">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N"/>
          <w14:ligatures w14:val="none"/>
        </w:rPr>
      </w:pPr>
      <w:r w:rsidRPr="00EE675F">
        <w:rPr>
          <w:rFonts w:ascii="Segoe UI Emoji" w:eastAsia="Times New Roman" w:hAnsi="Segoe UI Emoji" w:cs="Segoe UI Emoji"/>
          <w:b/>
          <w:bCs/>
          <w:kern w:val="36"/>
          <w:sz w:val="48"/>
          <w:szCs w:val="48"/>
          <w:lang w:eastAsia="en-IN"/>
          <w14:ligatures w14:val="none"/>
        </w:rPr>
        <w:t>🎬</w:t>
      </w:r>
      <w:r w:rsidRPr="00EE675F">
        <w:rPr>
          <w:rFonts w:ascii="Times New Roman" w:eastAsia="Times New Roman" w:hAnsi="Times New Roman" w:cs="Times New Roman"/>
          <w:b/>
          <w:bCs/>
          <w:kern w:val="36"/>
          <w:sz w:val="48"/>
          <w:szCs w:val="48"/>
          <w:lang w:eastAsia="en-IN"/>
          <w14:ligatures w14:val="none"/>
        </w:rPr>
        <w:t xml:space="preserve"> STORYLINE — </w:t>
      </w:r>
      <w:r w:rsidRPr="00EE675F">
        <w:rPr>
          <w:rFonts w:ascii="Times New Roman" w:eastAsia="Times New Roman" w:hAnsi="Times New Roman" w:cs="Times New Roman"/>
          <w:b/>
          <w:bCs/>
          <w:i/>
          <w:iCs/>
          <w:kern w:val="36"/>
          <w:sz w:val="48"/>
          <w:szCs w:val="48"/>
          <w:lang w:eastAsia="en-IN"/>
          <w14:ligatures w14:val="none"/>
        </w:rPr>
        <w:t>Forwarded</w:t>
      </w:r>
      <w:r w:rsidRPr="00EE675F">
        <w:rPr>
          <w:rFonts w:ascii="Times New Roman" w:eastAsia="Times New Roman" w:hAnsi="Times New Roman" w:cs="Times New Roman"/>
          <w:b/>
          <w:bCs/>
          <w:kern w:val="36"/>
          <w:sz w:val="48"/>
          <w:szCs w:val="48"/>
          <w:lang w:eastAsia="en-IN"/>
          <w14:ligatures w14:val="none"/>
        </w:rPr>
        <w:t xml:space="preserve"> (Final)</w:t>
      </w:r>
    </w:p>
    <w:p w14:paraId="57B8529B" w14:textId="77777777" w:rsidR="00EE675F" w:rsidRPr="00EE675F" w:rsidRDefault="00EE675F" w:rsidP="00EE675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EE675F">
        <w:rPr>
          <w:rFonts w:ascii="Times New Roman" w:eastAsia="Times New Roman" w:hAnsi="Times New Roman" w:cs="Times New Roman"/>
          <w:kern w:val="0"/>
          <w:sz w:val="24"/>
          <w:szCs w:val="24"/>
          <w:lang w:eastAsia="en-IN"/>
          <w14:ligatures w14:val="none"/>
        </w:rPr>
        <w:t xml:space="preserve">The film begins with a mysterious hooded figure, </w:t>
      </w:r>
      <w:r w:rsidRPr="00EE675F">
        <w:rPr>
          <w:rFonts w:ascii="Times New Roman" w:eastAsia="Times New Roman" w:hAnsi="Times New Roman" w:cs="Times New Roman"/>
          <w:b/>
          <w:bCs/>
          <w:kern w:val="0"/>
          <w:sz w:val="24"/>
          <w:szCs w:val="24"/>
          <w:lang w:eastAsia="en-IN"/>
          <w14:ligatures w14:val="none"/>
        </w:rPr>
        <w:t>Hitesh</w:t>
      </w:r>
      <w:r w:rsidRPr="00EE675F">
        <w:rPr>
          <w:rFonts w:ascii="Times New Roman" w:eastAsia="Times New Roman" w:hAnsi="Times New Roman" w:cs="Times New Roman"/>
          <w:kern w:val="0"/>
          <w:sz w:val="24"/>
          <w:szCs w:val="24"/>
          <w:lang w:eastAsia="en-IN"/>
          <w14:ligatures w14:val="none"/>
        </w:rPr>
        <w:t xml:space="preserve">, shown only through blurred back shots, using his phone in a dimly lit setting. On his screen, an AI tool is generating an image, with only the words </w:t>
      </w:r>
      <w:r w:rsidRPr="00EE675F">
        <w:rPr>
          <w:rFonts w:ascii="Times New Roman" w:eastAsia="Times New Roman" w:hAnsi="Times New Roman" w:cs="Times New Roman"/>
          <w:i/>
          <w:iCs/>
          <w:kern w:val="0"/>
          <w:sz w:val="24"/>
          <w:szCs w:val="24"/>
          <w:lang w:eastAsia="en-IN"/>
          <w14:ligatures w14:val="none"/>
        </w:rPr>
        <w:t>“Create an image…”</w:t>
      </w:r>
      <w:r w:rsidRPr="00EE675F">
        <w:rPr>
          <w:rFonts w:ascii="Times New Roman" w:eastAsia="Times New Roman" w:hAnsi="Times New Roman" w:cs="Times New Roman"/>
          <w:kern w:val="0"/>
          <w:sz w:val="24"/>
          <w:szCs w:val="24"/>
          <w:lang w:eastAsia="en-IN"/>
          <w14:ligatures w14:val="none"/>
        </w:rPr>
        <w:t xml:space="preserve"> visible before a blurred preview appears. While the audience understands that the content is artificially created, the characters in the story remain completely unaware of its origin.</w:t>
      </w:r>
    </w:p>
    <w:p w14:paraId="5545F3E0" w14:textId="77777777" w:rsidR="00EE675F" w:rsidRPr="00EE675F" w:rsidRDefault="00EE675F" w:rsidP="00EE675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EE675F">
        <w:rPr>
          <w:rFonts w:ascii="Times New Roman" w:eastAsia="Times New Roman" w:hAnsi="Times New Roman" w:cs="Times New Roman"/>
          <w:kern w:val="0"/>
          <w:sz w:val="24"/>
          <w:szCs w:val="24"/>
          <w:lang w:eastAsia="en-IN"/>
          <w14:ligatures w14:val="none"/>
        </w:rPr>
        <w:t xml:space="preserve">Soon after, the generated image—falsely portraying </w:t>
      </w:r>
      <w:r w:rsidRPr="00EE675F">
        <w:rPr>
          <w:rFonts w:ascii="Times New Roman" w:eastAsia="Times New Roman" w:hAnsi="Times New Roman" w:cs="Times New Roman"/>
          <w:b/>
          <w:bCs/>
          <w:kern w:val="0"/>
          <w:sz w:val="24"/>
          <w:szCs w:val="24"/>
          <w:lang w:eastAsia="en-IN"/>
          <w14:ligatures w14:val="none"/>
        </w:rPr>
        <w:t>Tathagat</w:t>
      </w:r>
      <w:r w:rsidRPr="00EE675F">
        <w:rPr>
          <w:rFonts w:ascii="Times New Roman" w:eastAsia="Times New Roman" w:hAnsi="Times New Roman" w:cs="Times New Roman"/>
          <w:kern w:val="0"/>
          <w:sz w:val="24"/>
          <w:szCs w:val="24"/>
          <w:lang w:eastAsia="en-IN"/>
          <w14:ligatures w14:val="none"/>
        </w:rPr>
        <w:t xml:space="preserve"> cheating in an exam—begins circulating online. </w:t>
      </w:r>
      <w:r w:rsidRPr="00EE675F">
        <w:rPr>
          <w:rFonts w:ascii="Times New Roman" w:eastAsia="Times New Roman" w:hAnsi="Times New Roman" w:cs="Times New Roman"/>
          <w:b/>
          <w:bCs/>
          <w:kern w:val="0"/>
          <w:sz w:val="24"/>
          <w:szCs w:val="24"/>
          <w:lang w:eastAsia="en-IN"/>
          <w14:ligatures w14:val="none"/>
        </w:rPr>
        <w:t>Jagrat</w:t>
      </w:r>
      <w:r w:rsidRPr="00EE675F">
        <w:rPr>
          <w:rFonts w:ascii="Times New Roman" w:eastAsia="Times New Roman" w:hAnsi="Times New Roman" w:cs="Times New Roman"/>
          <w:kern w:val="0"/>
          <w:sz w:val="24"/>
          <w:szCs w:val="24"/>
          <w:lang w:eastAsia="en-IN"/>
          <w14:ligatures w14:val="none"/>
        </w:rPr>
        <w:t xml:space="preserve"> comes across the content on Instagram and, without verifying its authenticity, casually shares it to his story. This single action triggers a chain reaction, as the post spreads rapidly across multiple devices and screens, creating the illusion of widespread belief.</w:t>
      </w:r>
    </w:p>
    <w:p w14:paraId="77A9C3F8" w14:textId="77777777" w:rsidR="00EE675F" w:rsidRPr="00EE675F" w:rsidRDefault="00EE675F" w:rsidP="00EE675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EE675F">
        <w:rPr>
          <w:rFonts w:ascii="Times New Roman" w:eastAsia="Times New Roman" w:hAnsi="Times New Roman" w:cs="Times New Roman"/>
          <w:kern w:val="0"/>
          <w:sz w:val="24"/>
          <w:szCs w:val="24"/>
          <w:lang w:eastAsia="en-IN"/>
          <w14:ligatures w14:val="none"/>
        </w:rPr>
        <w:t xml:space="preserve">As the rumor escalates, </w:t>
      </w:r>
      <w:r w:rsidRPr="00EE675F">
        <w:rPr>
          <w:rFonts w:ascii="Times New Roman" w:eastAsia="Times New Roman" w:hAnsi="Times New Roman" w:cs="Times New Roman"/>
          <w:b/>
          <w:bCs/>
          <w:kern w:val="0"/>
          <w:sz w:val="24"/>
          <w:szCs w:val="24"/>
          <w:lang w:eastAsia="en-IN"/>
          <w14:ligatures w14:val="none"/>
        </w:rPr>
        <w:t>Tathagat</w:t>
      </w:r>
      <w:r w:rsidRPr="00EE675F">
        <w:rPr>
          <w:rFonts w:ascii="Times New Roman" w:eastAsia="Times New Roman" w:hAnsi="Times New Roman" w:cs="Times New Roman"/>
          <w:kern w:val="0"/>
          <w:sz w:val="24"/>
          <w:szCs w:val="24"/>
          <w:lang w:eastAsia="en-IN"/>
          <w14:ligatures w14:val="none"/>
        </w:rPr>
        <w:t xml:space="preserve"> becomes the center of silent judgment. Sitting alone in a classroom, he begins receiving a flood of notifications, each reinforcing the false narrative. Confused and overwhelmed, he struggles to understand why everyone is reacting this way. Meanwhile, </w:t>
      </w:r>
      <w:r w:rsidRPr="00EE675F">
        <w:rPr>
          <w:rFonts w:ascii="Times New Roman" w:eastAsia="Times New Roman" w:hAnsi="Times New Roman" w:cs="Times New Roman"/>
          <w:b/>
          <w:bCs/>
          <w:kern w:val="0"/>
          <w:sz w:val="24"/>
          <w:szCs w:val="24"/>
          <w:lang w:eastAsia="en-IN"/>
          <w14:ligatures w14:val="none"/>
        </w:rPr>
        <w:t>Palash</w:t>
      </w:r>
      <w:r w:rsidRPr="00EE675F">
        <w:rPr>
          <w:rFonts w:ascii="Times New Roman" w:eastAsia="Times New Roman" w:hAnsi="Times New Roman" w:cs="Times New Roman"/>
          <w:kern w:val="0"/>
          <w:sz w:val="24"/>
          <w:szCs w:val="24"/>
          <w:lang w:eastAsia="en-IN"/>
          <w14:ligatures w14:val="none"/>
        </w:rPr>
        <w:t xml:space="preserve"> reaches out to him directly through messages, questioning the situation. Despite Tathagat clearly denying the accusation, the presence of convincing “proof” causes doubt to linger, and no meaningful action is taken to stop the spread.</w:t>
      </w:r>
    </w:p>
    <w:p w14:paraId="46CFFB01" w14:textId="77777777" w:rsidR="00EE675F" w:rsidRPr="00EE675F" w:rsidRDefault="00EE675F" w:rsidP="00EE675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EE675F">
        <w:rPr>
          <w:rFonts w:ascii="Times New Roman" w:eastAsia="Times New Roman" w:hAnsi="Times New Roman" w:cs="Times New Roman"/>
          <w:kern w:val="0"/>
          <w:sz w:val="24"/>
          <w:szCs w:val="24"/>
          <w:lang w:eastAsia="en-IN"/>
          <w14:ligatures w14:val="none"/>
        </w:rPr>
        <w:t>The situation intensifies as Tathagat begins to internalize the accusations. Isolated and emotionally distressed, he starts questioning his own reality—</w:t>
      </w:r>
      <w:r w:rsidRPr="00EE675F">
        <w:rPr>
          <w:rFonts w:ascii="Times New Roman" w:eastAsia="Times New Roman" w:hAnsi="Times New Roman" w:cs="Times New Roman"/>
          <w:i/>
          <w:iCs/>
          <w:kern w:val="0"/>
          <w:sz w:val="24"/>
          <w:szCs w:val="24"/>
          <w:lang w:eastAsia="en-IN"/>
          <w14:ligatures w14:val="none"/>
        </w:rPr>
        <w:t>“When did I even do this?”</w:t>
      </w:r>
      <w:r w:rsidRPr="00EE675F">
        <w:rPr>
          <w:rFonts w:ascii="Times New Roman" w:eastAsia="Times New Roman" w:hAnsi="Times New Roman" w:cs="Times New Roman"/>
          <w:kern w:val="0"/>
          <w:sz w:val="24"/>
          <w:szCs w:val="24"/>
          <w:lang w:eastAsia="en-IN"/>
          <w14:ligatures w14:val="none"/>
        </w:rPr>
        <w:t xml:space="preserve"> His confusion highlights the psychological toll of misinformation in a digitally driven world.</w:t>
      </w:r>
    </w:p>
    <w:p w14:paraId="33DD1D38" w14:textId="77777777" w:rsidR="00EE675F" w:rsidRPr="00EE675F" w:rsidRDefault="00EE675F" w:rsidP="00EE675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EE675F">
        <w:rPr>
          <w:rFonts w:ascii="Times New Roman" w:eastAsia="Times New Roman" w:hAnsi="Times New Roman" w:cs="Times New Roman"/>
          <w:kern w:val="0"/>
          <w:sz w:val="24"/>
          <w:szCs w:val="24"/>
          <w:lang w:eastAsia="en-IN"/>
          <w14:ligatures w14:val="none"/>
        </w:rPr>
        <w:t xml:space="preserve">In the final moments, the film returns to </w:t>
      </w:r>
      <w:r w:rsidRPr="00EE675F">
        <w:rPr>
          <w:rFonts w:ascii="Times New Roman" w:eastAsia="Times New Roman" w:hAnsi="Times New Roman" w:cs="Times New Roman"/>
          <w:b/>
          <w:bCs/>
          <w:kern w:val="0"/>
          <w:sz w:val="24"/>
          <w:szCs w:val="24"/>
          <w:lang w:eastAsia="en-IN"/>
          <w14:ligatures w14:val="none"/>
        </w:rPr>
        <w:t>Hitesh</w:t>
      </w:r>
      <w:r w:rsidRPr="00EE675F">
        <w:rPr>
          <w:rFonts w:ascii="Times New Roman" w:eastAsia="Times New Roman" w:hAnsi="Times New Roman" w:cs="Times New Roman"/>
          <w:kern w:val="0"/>
          <w:sz w:val="24"/>
          <w:szCs w:val="24"/>
          <w:lang w:eastAsia="en-IN"/>
          <w14:ligatures w14:val="none"/>
        </w:rPr>
        <w:t xml:space="preserve">. This time, the blur is slightly reduced, and the audience sees him sending a screenshot of the viral post to a contact saved as </w:t>
      </w:r>
      <w:r w:rsidRPr="00EE675F">
        <w:rPr>
          <w:rFonts w:ascii="Times New Roman" w:eastAsia="Times New Roman" w:hAnsi="Times New Roman" w:cs="Times New Roman"/>
          <w:b/>
          <w:bCs/>
          <w:kern w:val="0"/>
          <w:sz w:val="24"/>
          <w:szCs w:val="24"/>
          <w:lang w:eastAsia="en-IN"/>
          <w14:ligatures w14:val="none"/>
        </w:rPr>
        <w:t>“Boss.”</w:t>
      </w:r>
      <w:r w:rsidRPr="00EE675F">
        <w:rPr>
          <w:rFonts w:ascii="Times New Roman" w:eastAsia="Times New Roman" w:hAnsi="Times New Roman" w:cs="Times New Roman"/>
          <w:kern w:val="0"/>
          <w:sz w:val="24"/>
          <w:szCs w:val="24"/>
          <w:lang w:eastAsia="en-IN"/>
          <w14:ligatures w14:val="none"/>
        </w:rPr>
        <w:t xml:space="preserve"> A reply appears: </w:t>
      </w:r>
      <w:r w:rsidRPr="00EE675F">
        <w:rPr>
          <w:rFonts w:ascii="Times New Roman" w:eastAsia="Times New Roman" w:hAnsi="Times New Roman" w:cs="Times New Roman"/>
          <w:i/>
          <w:iCs/>
          <w:kern w:val="0"/>
          <w:sz w:val="24"/>
          <w:szCs w:val="24"/>
          <w:lang w:eastAsia="en-IN"/>
          <w14:ligatures w14:val="none"/>
        </w:rPr>
        <w:t>“Good work.”</w:t>
      </w:r>
      <w:r w:rsidRPr="00EE675F">
        <w:rPr>
          <w:rFonts w:ascii="Times New Roman" w:eastAsia="Times New Roman" w:hAnsi="Times New Roman" w:cs="Times New Roman"/>
          <w:kern w:val="0"/>
          <w:sz w:val="24"/>
          <w:szCs w:val="24"/>
          <w:lang w:eastAsia="en-IN"/>
          <w14:ligatures w14:val="none"/>
        </w:rPr>
        <w:t xml:space="preserve"> This subtle exchange reveals that the misinformation was not accidental, but deliberately orchestrated.</w:t>
      </w:r>
    </w:p>
    <w:p w14:paraId="44B6CE9A" w14:textId="77777777" w:rsidR="00EE675F" w:rsidRPr="00EE675F" w:rsidRDefault="00EE675F" w:rsidP="00EE675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EE675F">
        <w:rPr>
          <w:rFonts w:ascii="Times New Roman" w:eastAsia="Times New Roman" w:hAnsi="Times New Roman" w:cs="Times New Roman"/>
          <w:kern w:val="0"/>
          <w:sz w:val="24"/>
          <w:szCs w:val="24"/>
          <w:lang w:eastAsia="en-IN"/>
          <w14:ligatures w14:val="none"/>
        </w:rPr>
        <w:t xml:space="preserve">The film ends with </w:t>
      </w:r>
      <w:r w:rsidRPr="00EE675F">
        <w:rPr>
          <w:rFonts w:ascii="Times New Roman" w:eastAsia="Times New Roman" w:hAnsi="Times New Roman" w:cs="Times New Roman"/>
          <w:b/>
          <w:bCs/>
          <w:kern w:val="0"/>
          <w:sz w:val="24"/>
          <w:szCs w:val="24"/>
          <w:lang w:eastAsia="en-IN"/>
          <w14:ligatures w14:val="none"/>
        </w:rPr>
        <w:t>Tathagat</w:t>
      </w:r>
      <w:r w:rsidRPr="00EE675F">
        <w:rPr>
          <w:rFonts w:ascii="Times New Roman" w:eastAsia="Times New Roman" w:hAnsi="Times New Roman" w:cs="Times New Roman"/>
          <w:kern w:val="0"/>
          <w:sz w:val="24"/>
          <w:szCs w:val="24"/>
          <w:lang w:eastAsia="en-IN"/>
          <w14:ligatures w14:val="none"/>
        </w:rPr>
        <w:t xml:space="preserve"> sitting alone, his reputation damaged and his mind clouded with doubt. Over this still frame, the message appears:</w:t>
      </w:r>
    </w:p>
    <w:p w14:paraId="3420BAF2" w14:textId="77777777" w:rsidR="00EE675F" w:rsidRPr="00EE675F" w:rsidRDefault="00EE675F" w:rsidP="00EE675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EE675F">
        <w:rPr>
          <w:rFonts w:ascii="Times New Roman" w:eastAsia="Times New Roman" w:hAnsi="Times New Roman" w:cs="Times New Roman"/>
          <w:b/>
          <w:bCs/>
          <w:kern w:val="0"/>
          <w:sz w:val="24"/>
          <w:szCs w:val="24"/>
          <w:lang w:eastAsia="en-IN"/>
          <w14:ligatures w14:val="none"/>
        </w:rPr>
        <w:t>“The damage has already been done.”</w:t>
      </w:r>
      <w:r w:rsidRPr="00EE675F">
        <w:rPr>
          <w:rFonts w:ascii="Times New Roman" w:eastAsia="Times New Roman" w:hAnsi="Times New Roman" w:cs="Times New Roman"/>
          <w:kern w:val="0"/>
          <w:sz w:val="24"/>
          <w:szCs w:val="24"/>
          <w:lang w:eastAsia="en-IN"/>
          <w14:ligatures w14:val="none"/>
        </w:rPr>
        <w:br/>
      </w:r>
      <w:r w:rsidRPr="00EE675F">
        <w:rPr>
          <w:rFonts w:ascii="Times New Roman" w:eastAsia="Times New Roman" w:hAnsi="Times New Roman" w:cs="Times New Roman"/>
          <w:b/>
          <w:bCs/>
          <w:kern w:val="0"/>
          <w:sz w:val="24"/>
          <w:szCs w:val="24"/>
          <w:lang w:eastAsia="en-IN"/>
          <w14:ligatures w14:val="none"/>
        </w:rPr>
        <w:t>“Think before you share.”</w:t>
      </w:r>
    </w:p>
    <w:p w14:paraId="66B096F3" w14:textId="77777777" w:rsidR="00EE675F" w:rsidRPr="00EE675F" w:rsidRDefault="00EE675F" w:rsidP="00EE675F">
      <w:pPr>
        <w:spacing w:after="0" w:line="240" w:lineRule="auto"/>
        <w:rPr>
          <w:rFonts w:ascii="Times New Roman" w:eastAsia="Times New Roman" w:hAnsi="Times New Roman" w:cs="Times New Roman"/>
          <w:kern w:val="0"/>
          <w:sz w:val="24"/>
          <w:szCs w:val="24"/>
          <w:lang w:eastAsia="en-IN"/>
          <w14:ligatures w14:val="none"/>
        </w:rPr>
      </w:pPr>
      <w:r w:rsidRPr="00EE675F">
        <w:rPr>
          <w:rFonts w:ascii="Times New Roman" w:eastAsia="Times New Roman" w:hAnsi="Times New Roman" w:cs="Times New Roman"/>
          <w:kern w:val="0"/>
          <w:sz w:val="24"/>
          <w:szCs w:val="24"/>
          <w:lang w:eastAsia="en-IN"/>
          <w14:ligatures w14:val="none"/>
        </w:rPr>
        <w:pict w14:anchorId="1D983274">
          <v:rect id="_x0000_i1025" style="width:0;height:1.5pt" o:hralign="center" o:hrstd="t" o:hr="t" fillcolor="#a0a0a0" stroked="f"/>
        </w:pict>
      </w:r>
    </w:p>
    <w:p w14:paraId="1F9BDB98" w14:textId="77777777" w:rsidR="00EE675F" w:rsidRPr="00EE675F" w:rsidRDefault="00EE675F" w:rsidP="00EE675F">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EE675F">
        <w:rPr>
          <w:rFonts w:ascii="Segoe UI Emoji" w:eastAsia="Times New Roman" w:hAnsi="Segoe UI Emoji" w:cs="Segoe UI Emoji"/>
          <w:b/>
          <w:bCs/>
          <w:kern w:val="0"/>
          <w:sz w:val="36"/>
          <w:szCs w:val="36"/>
          <w:lang w:eastAsia="en-IN"/>
          <w14:ligatures w14:val="none"/>
        </w:rPr>
        <w:t>🎯</w:t>
      </w:r>
      <w:r w:rsidRPr="00EE675F">
        <w:rPr>
          <w:rFonts w:ascii="Times New Roman" w:eastAsia="Times New Roman" w:hAnsi="Times New Roman" w:cs="Times New Roman"/>
          <w:b/>
          <w:bCs/>
          <w:kern w:val="0"/>
          <w:sz w:val="36"/>
          <w:szCs w:val="36"/>
          <w:lang w:eastAsia="en-IN"/>
          <w14:ligatures w14:val="none"/>
        </w:rPr>
        <w:t xml:space="preserve"> CORE MESSAGE</w:t>
      </w:r>
    </w:p>
    <w:p w14:paraId="39441E9A" w14:textId="77777777" w:rsidR="00EE675F" w:rsidRPr="00EE675F" w:rsidRDefault="00EE675F" w:rsidP="00EE675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EE675F">
        <w:rPr>
          <w:rFonts w:ascii="Times New Roman" w:eastAsia="Times New Roman" w:hAnsi="Times New Roman" w:cs="Times New Roman"/>
          <w:kern w:val="0"/>
          <w:sz w:val="24"/>
          <w:szCs w:val="24"/>
          <w:lang w:eastAsia="en-IN"/>
          <w14:ligatures w14:val="none"/>
        </w:rPr>
        <w:t>In a world where AI can fabricate reality and misinformation spreads instantly, even a single careless action—like forwarding a message—can have lasting and irreversible consequences.</w:t>
      </w:r>
    </w:p>
    <w:p w14:paraId="53C37602" w14:textId="77777777" w:rsidR="00FB7991" w:rsidRDefault="00FB7991"/>
    <w:sectPr w:rsidR="00FB79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75F"/>
    <w:rsid w:val="000B65E8"/>
    <w:rsid w:val="00795CA8"/>
    <w:rsid w:val="00EE675F"/>
    <w:rsid w:val="00FB799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66EBF"/>
  <w15:chartTrackingRefBased/>
  <w15:docId w15:val="{D180DC79-9B4D-440B-B1CA-64B48591B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67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67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67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67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67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67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67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67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67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7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67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67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67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67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67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67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67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675F"/>
    <w:rPr>
      <w:rFonts w:eastAsiaTheme="majorEastAsia" w:cstheme="majorBidi"/>
      <w:color w:val="272727" w:themeColor="text1" w:themeTint="D8"/>
    </w:rPr>
  </w:style>
  <w:style w:type="paragraph" w:styleId="Title">
    <w:name w:val="Title"/>
    <w:basedOn w:val="Normal"/>
    <w:next w:val="Normal"/>
    <w:link w:val="TitleChar"/>
    <w:uiPriority w:val="10"/>
    <w:qFormat/>
    <w:rsid w:val="00EE67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67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67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67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675F"/>
    <w:pPr>
      <w:spacing w:before="160"/>
      <w:jc w:val="center"/>
    </w:pPr>
    <w:rPr>
      <w:i/>
      <w:iCs/>
      <w:color w:val="404040" w:themeColor="text1" w:themeTint="BF"/>
    </w:rPr>
  </w:style>
  <w:style w:type="character" w:customStyle="1" w:styleId="QuoteChar">
    <w:name w:val="Quote Char"/>
    <w:basedOn w:val="DefaultParagraphFont"/>
    <w:link w:val="Quote"/>
    <w:uiPriority w:val="29"/>
    <w:rsid w:val="00EE675F"/>
    <w:rPr>
      <w:i/>
      <w:iCs/>
      <w:color w:val="404040" w:themeColor="text1" w:themeTint="BF"/>
    </w:rPr>
  </w:style>
  <w:style w:type="paragraph" w:styleId="ListParagraph">
    <w:name w:val="List Paragraph"/>
    <w:basedOn w:val="Normal"/>
    <w:uiPriority w:val="34"/>
    <w:qFormat/>
    <w:rsid w:val="00EE675F"/>
    <w:pPr>
      <w:ind w:left="720"/>
      <w:contextualSpacing/>
    </w:pPr>
  </w:style>
  <w:style w:type="character" w:styleId="IntenseEmphasis">
    <w:name w:val="Intense Emphasis"/>
    <w:basedOn w:val="DefaultParagraphFont"/>
    <w:uiPriority w:val="21"/>
    <w:qFormat/>
    <w:rsid w:val="00EE675F"/>
    <w:rPr>
      <w:i/>
      <w:iCs/>
      <w:color w:val="0F4761" w:themeColor="accent1" w:themeShade="BF"/>
    </w:rPr>
  </w:style>
  <w:style w:type="paragraph" w:styleId="IntenseQuote">
    <w:name w:val="Intense Quote"/>
    <w:basedOn w:val="Normal"/>
    <w:next w:val="Normal"/>
    <w:link w:val="IntenseQuoteChar"/>
    <w:uiPriority w:val="30"/>
    <w:qFormat/>
    <w:rsid w:val="00EE67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675F"/>
    <w:rPr>
      <w:i/>
      <w:iCs/>
      <w:color w:val="0F4761" w:themeColor="accent1" w:themeShade="BF"/>
    </w:rPr>
  </w:style>
  <w:style w:type="character" w:styleId="IntenseReference">
    <w:name w:val="Intense Reference"/>
    <w:basedOn w:val="DefaultParagraphFont"/>
    <w:uiPriority w:val="32"/>
    <w:qFormat/>
    <w:rsid w:val="00EE67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351</Words>
  <Characters>2001</Characters>
  <Application>Microsoft Office Word</Application>
  <DocSecurity>0</DocSecurity>
  <Lines>16</Lines>
  <Paragraphs>4</Paragraphs>
  <ScaleCrop>false</ScaleCrop>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Jagrat Ahuja</dc:creator>
  <cp:keywords/>
  <dc:description/>
  <cp:lastModifiedBy>Jagrat Ahuja</cp:lastModifiedBy>
  <cp:revision>1</cp:revision>
  <dcterms:created xsi:type="dcterms:W3CDTF">2026-04-12T16:47:00Z</dcterms:created>
  <dcterms:modified xsi:type="dcterms:W3CDTF">2026-04-12T16:47:00Z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deb45649-5f75-4a80-a983-110d5706a3cd</vt:lpwstr>
  </property>
</Properties>
</file>